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903DB" w14:textId="77777777" w:rsidR="00235D67" w:rsidRPr="00235D67" w:rsidRDefault="00235D67" w:rsidP="00235D67">
      <w:pPr>
        <w:spacing w:before="120" w:after="120"/>
        <w:rPr>
          <w:rFonts w:ascii="Times New Roman" w:hAnsi="Times New Roman" w:cs="Times New Roman"/>
          <w:b/>
          <w:color w:val="000000" w:themeColor="text1"/>
        </w:rPr>
      </w:pPr>
      <w:r w:rsidRPr="00235D67">
        <w:rPr>
          <w:rFonts w:ascii="Times New Roman" w:hAnsi="Times New Roman" w:cs="Times New Roman"/>
          <w:b/>
          <w:bCs/>
          <w:color w:val="000000" w:themeColor="text1"/>
        </w:rPr>
        <w:t>SUTIKIMAS</w:t>
      </w:r>
      <w:r w:rsidRPr="00235D67">
        <w:rPr>
          <w:rFonts w:ascii="Times New Roman" w:hAnsi="Times New Roman" w:cs="Times New Roman"/>
          <w:b/>
          <w:bCs/>
          <w:color w:val="000000" w:themeColor="text1"/>
        </w:rPr>
        <w:br/>
        <w:t>DĖL PIRŠTO ANTSPAUDO NAUDOJIMO</w:t>
      </w:r>
    </w:p>
    <w:p w14:paraId="1F75A0AF" w14:textId="01B51DEF" w:rsidR="00235D67" w:rsidRPr="00235D67" w:rsidRDefault="00235D67" w:rsidP="00235D67">
      <w:pPr>
        <w:spacing w:before="120" w:after="120"/>
        <w:jc w:val="left"/>
        <w:rPr>
          <w:rFonts w:ascii="Times New Roman" w:hAnsi="Times New Roman" w:cs="Times New Roman"/>
          <w:bCs/>
          <w:color w:val="000000" w:themeColor="text1"/>
        </w:rPr>
      </w:pPr>
      <w:r w:rsidRPr="00235D67">
        <w:rPr>
          <w:rFonts w:ascii="Times New Roman" w:hAnsi="Times New Roman" w:cs="Times New Roman"/>
          <w:bCs/>
          <w:color w:val="000000" w:themeColor="text1"/>
        </w:rPr>
        <w:t>UAB „Gym Plius“, juridinio asmens kodas 303064057, registracijos adresas: Vilniaus g. 25, Vilnius, (toliau – Gym Plius, Bendrovė arba mes), el. pašto adresas info@gymplius.lt, vykdydami praėjimo į sporto klubą kontrolę, kliento aiškaus sutikimo pagrindu ir jam / jai pasirinkus piršto atspaudo nuskaitymą, Kliento identifikacijai tvarkomi Kliento biometriniai duomenys – Kliento piršto antspaudo skaitmeninis vaizdas ir jo pagrindu sukurtas piršto antspaudo modelis – binarinis kodas. Šiam duomenų̨ tvarkymui Bendrovė pasitelkia duomenų̨ tvarkytoją UAB „Nsoft“ (adresas Žalgirio str. 88A, Vilnius, www.nsoft.lt). Laikantis gerosios biometrinių duomenų̨ tvarkymo praktikos, Kliento skaitmeninis piršto antspaudo vaizdas nėra išsaugomas, o piršto atspaudo modelio duomenys duomenų̨ bazėje saugomi užšifruoti.</w:t>
      </w:r>
    </w:p>
    <w:p w14:paraId="7EA20EEB" w14:textId="77777777" w:rsidR="00235D67" w:rsidRPr="00235D67" w:rsidRDefault="00235D67" w:rsidP="00235D67">
      <w:pPr>
        <w:spacing w:before="120" w:after="120"/>
        <w:jc w:val="left"/>
        <w:rPr>
          <w:rFonts w:ascii="Times New Roman" w:hAnsi="Times New Roman" w:cs="Times New Roman"/>
          <w:bCs/>
          <w:color w:val="000000" w:themeColor="text1"/>
        </w:rPr>
      </w:pPr>
      <w:r w:rsidRPr="00235D67">
        <w:rPr>
          <w:rFonts w:ascii="Times New Roman" w:hAnsi="Times New Roman" w:cs="Times New Roman"/>
          <w:bCs/>
          <w:color w:val="000000" w:themeColor="text1"/>
        </w:rPr>
        <w:t> Patekimo į patalpas kontrolės vykdoma siekiant apsaugoti Gym Plius bei klientų, darbuotojų sveikatą, turtą̨. Siekdami užtikrinti paslaugų kokybę norime tam paprašyti Jūsų sutikimo. Atkreipiame dėmesį, kad Jums nesutikus, identifikaciją praėjimo kontrolės tikslu vykdysime pagal kliento įsigytą skaitmeninę kortelę iš sporto klube esančio maisto aparato, patekimui į sporto klubo patalpas suteikiama – nuotolinė pagalba kreipiantis į klientų aptarnavimo centrą tel. Nr. +370 614 33555. Įsigijus kortelę, ją bus galima prisiskirti savitarnos terminale.</w:t>
      </w:r>
    </w:p>
    <w:p w14:paraId="2A235A2A" w14:textId="77777777" w:rsidR="00235D67" w:rsidRPr="00235D67" w:rsidRDefault="00235D67" w:rsidP="00235D67">
      <w:pPr>
        <w:spacing w:before="120" w:after="120"/>
        <w:jc w:val="left"/>
        <w:rPr>
          <w:rFonts w:ascii="Times New Roman" w:hAnsi="Times New Roman" w:cs="Times New Roman"/>
          <w:bCs/>
          <w:color w:val="000000" w:themeColor="text1"/>
        </w:rPr>
      </w:pPr>
      <w:r w:rsidRPr="00235D67">
        <w:rPr>
          <w:rFonts w:ascii="Times New Roman" w:hAnsi="Times New Roman" w:cs="Times New Roman"/>
          <w:bCs/>
          <w:color w:val="000000" w:themeColor="text1"/>
        </w:rPr>
        <w:t>Žemiau pateikiame svarbiausią informaciją apie tai, kaip būtų tvarkomi Jūsų asmens duomenys, jei duotumėte sutikimą aukščiau nurodytu tikslu tvarkyti Jūsų asmens duomenis:</w:t>
      </w:r>
    </w:p>
    <w:p w14:paraId="2946BC6D" w14:textId="77777777" w:rsidR="00235D67" w:rsidRPr="00235D67" w:rsidRDefault="00235D67" w:rsidP="00235D67">
      <w:pPr>
        <w:numPr>
          <w:ilvl w:val="0"/>
          <w:numId w:val="9"/>
        </w:numPr>
        <w:spacing w:before="120" w:after="120"/>
        <w:jc w:val="left"/>
        <w:rPr>
          <w:rFonts w:ascii="Times New Roman" w:hAnsi="Times New Roman" w:cs="Times New Roman"/>
          <w:bCs/>
          <w:color w:val="000000" w:themeColor="text1"/>
        </w:rPr>
      </w:pPr>
      <w:r w:rsidRPr="00235D67">
        <w:rPr>
          <w:rFonts w:ascii="Times New Roman" w:hAnsi="Times New Roman" w:cs="Times New Roman"/>
          <w:bCs/>
          <w:color w:val="000000" w:themeColor="text1"/>
        </w:rPr>
        <w:t>Asmens duomenys yra renkami ir saugomi Jūsų sutikimo pagrindu (BDAR 9 str. 2 d. a p.);</w:t>
      </w:r>
    </w:p>
    <w:p w14:paraId="19B759CC" w14:textId="77777777" w:rsidR="00235D67" w:rsidRPr="00235D67" w:rsidRDefault="00235D67" w:rsidP="00235D67">
      <w:pPr>
        <w:numPr>
          <w:ilvl w:val="0"/>
          <w:numId w:val="9"/>
        </w:numPr>
        <w:spacing w:before="120" w:after="120"/>
        <w:jc w:val="left"/>
        <w:rPr>
          <w:rFonts w:ascii="Times New Roman" w:hAnsi="Times New Roman" w:cs="Times New Roman"/>
          <w:bCs/>
          <w:color w:val="000000" w:themeColor="text1"/>
        </w:rPr>
      </w:pPr>
      <w:r w:rsidRPr="00235D67">
        <w:rPr>
          <w:rFonts w:ascii="Times New Roman" w:hAnsi="Times New Roman" w:cs="Times New Roman"/>
          <w:bCs/>
          <w:color w:val="000000" w:themeColor="text1"/>
        </w:rPr>
        <w:t>Biometrijos duomenys yra saugomi 24 val. po paslaugų sutarties pabaigos arba iki sutikimo atšaukimo.</w:t>
      </w:r>
    </w:p>
    <w:p w14:paraId="29FCA36E" w14:textId="77777777" w:rsidR="00235D67" w:rsidRPr="00235D67" w:rsidRDefault="00235D67" w:rsidP="00235D67">
      <w:pPr>
        <w:spacing w:before="120" w:after="120"/>
        <w:jc w:val="left"/>
        <w:rPr>
          <w:rFonts w:ascii="Times New Roman" w:hAnsi="Times New Roman" w:cs="Times New Roman"/>
          <w:bCs/>
          <w:color w:val="000000" w:themeColor="text1"/>
        </w:rPr>
      </w:pPr>
      <w:r w:rsidRPr="00235D67">
        <w:rPr>
          <w:rFonts w:ascii="Times New Roman" w:hAnsi="Times New Roman" w:cs="Times New Roman"/>
          <w:bCs/>
          <w:color w:val="000000" w:themeColor="text1"/>
        </w:rPr>
        <w:t>Jūs turite šias teises, susijusias su Jūsų asmens duomenims:</w:t>
      </w:r>
    </w:p>
    <w:p w14:paraId="5C166EE7" w14:textId="77777777" w:rsidR="00235D67" w:rsidRPr="00235D67" w:rsidRDefault="00235D67" w:rsidP="00235D67">
      <w:pPr>
        <w:numPr>
          <w:ilvl w:val="0"/>
          <w:numId w:val="10"/>
        </w:numPr>
        <w:spacing w:before="120" w:after="120"/>
        <w:jc w:val="left"/>
        <w:rPr>
          <w:rFonts w:ascii="Times New Roman" w:hAnsi="Times New Roman" w:cs="Times New Roman"/>
          <w:bCs/>
          <w:color w:val="000000" w:themeColor="text1"/>
        </w:rPr>
      </w:pPr>
      <w:r w:rsidRPr="00235D67">
        <w:rPr>
          <w:rFonts w:ascii="Times New Roman" w:hAnsi="Times New Roman" w:cs="Times New Roman"/>
          <w:bCs/>
          <w:color w:val="000000" w:themeColor="text1"/>
        </w:rPr>
        <w:t>pateikti prašymą susipažinti su turima informacija apie Jus;</w:t>
      </w:r>
    </w:p>
    <w:p w14:paraId="63A979BE" w14:textId="77777777" w:rsidR="00235D67" w:rsidRPr="00235D67" w:rsidRDefault="00235D67" w:rsidP="00235D67">
      <w:pPr>
        <w:numPr>
          <w:ilvl w:val="0"/>
          <w:numId w:val="10"/>
        </w:numPr>
        <w:spacing w:before="120" w:after="120"/>
        <w:jc w:val="left"/>
        <w:rPr>
          <w:rFonts w:ascii="Times New Roman" w:hAnsi="Times New Roman" w:cs="Times New Roman"/>
          <w:bCs/>
          <w:color w:val="000000" w:themeColor="text1"/>
        </w:rPr>
      </w:pPr>
      <w:r w:rsidRPr="00235D67">
        <w:rPr>
          <w:rFonts w:ascii="Times New Roman" w:hAnsi="Times New Roman" w:cs="Times New Roman"/>
          <w:bCs/>
          <w:color w:val="000000" w:themeColor="text1"/>
        </w:rPr>
        <w:t>pateikti prašymą ištaisyti ar papildyti turimą informaciją apie Jus;</w:t>
      </w:r>
    </w:p>
    <w:p w14:paraId="77B06874" w14:textId="77777777" w:rsidR="00235D67" w:rsidRPr="00235D67" w:rsidRDefault="00235D67" w:rsidP="00235D67">
      <w:pPr>
        <w:numPr>
          <w:ilvl w:val="0"/>
          <w:numId w:val="10"/>
        </w:numPr>
        <w:spacing w:before="120" w:after="120"/>
        <w:jc w:val="left"/>
        <w:rPr>
          <w:rFonts w:ascii="Times New Roman" w:hAnsi="Times New Roman" w:cs="Times New Roman"/>
          <w:bCs/>
          <w:color w:val="000000" w:themeColor="text1"/>
        </w:rPr>
      </w:pPr>
      <w:r w:rsidRPr="00235D67">
        <w:rPr>
          <w:rFonts w:ascii="Times New Roman" w:hAnsi="Times New Roman" w:cs="Times New Roman"/>
          <w:bCs/>
          <w:color w:val="000000" w:themeColor="text1"/>
        </w:rPr>
        <w:t>pateikti prašymą ištrinti neteisėtai turimą informaciją apie Jus;</w:t>
      </w:r>
    </w:p>
    <w:p w14:paraId="45A422B3" w14:textId="77777777" w:rsidR="00235D67" w:rsidRPr="00235D67" w:rsidRDefault="00235D67" w:rsidP="00235D67">
      <w:pPr>
        <w:numPr>
          <w:ilvl w:val="0"/>
          <w:numId w:val="10"/>
        </w:numPr>
        <w:spacing w:before="120" w:after="120"/>
        <w:jc w:val="left"/>
        <w:rPr>
          <w:rFonts w:ascii="Times New Roman" w:hAnsi="Times New Roman" w:cs="Times New Roman"/>
          <w:bCs/>
          <w:color w:val="000000" w:themeColor="text1"/>
        </w:rPr>
      </w:pPr>
      <w:r w:rsidRPr="00235D67">
        <w:rPr>
          <w:rFonts w:ascii="Times New Roman" w:hAnsi="Times New Roman" w:cs="Times New Roman"/>
          <w:bCs/>
          <w:color w:val="000000" w:themeColor="text1"/>
        </w:rPr>
        <w:t>pateikti mums prašymą apriboti apie Jus turimos informacijos tvarkymą kai ginčijate duomenų tikslumą ar prieštaraujate duomenų tvarkymui, nesutinkate, kad būtų ištrinti neteisėtai tvarkomi Jūsų duomenys, ar duomenų Jums reikia, siekiant pareikšti, vykdyti arba apginti teisinius reikalavimus;</w:t>
      </w:r>
    </w:p>
    <w:p w14:paraId="44D410E8" w14:textId="77777777" w:rsidR="00235D67" w:rsidRPr="00235D67" w:rsidRDefault="00235D67" w:rsidP="00235D67">
      <w:pPr>
        <w:numPr>
          <w:ilvl w:val="0"/>
          <w:numId w:val="10"/>
        </w:numPr>
        <w:spacing w:before="120" w:after="120"/>
        <w:jc w:val="left"/>
        <w:rPr>
          <w:rFonts w:ascii="Times New Roman" w:hAnsi="Times New Roman" w:cs="Times New Roman"/>
          <w:bCs/>
          <w:color w:val="000000" w:themeColor="text1"/>
        </w:rPr>
      </w:pPr>
      <w:r w:rsidRPr="00235D67">
        <w:rPr>
          <w:rFonts w:ascii="Times New Roman" w:hAnsi="Times New Roman" w:cs="Times New Roman"/>
          <w:bCs/>
          <w:color w:val="000000" w:themeColor="text1"/>
        </w:rPr>
        <w:t>pateikti prašymą išeksportuoti Jūsų duomenis jei duomenis mums pateikėte susistemintu, įprastai naudojamu formatu ir davėte sutikimą tokių duomenų tvarkymui arba turime tvarkyti šiuos duomenis siekdami įvykdyti sutartį su Jumis;</w:t>
      </w:r>
    </w:p>
    <w:p w14:paraId="169972FE" w14:textId="77777777" w:rsidR="00235D67" w:rsidRPr="00235D67" w:rsidRDefault="00235D67" w:rsidP="00235D67">
      <w:pPr>
        <w:numPr>
          <w:ilvl w:val="0"/>
          <w:numId w:val="10"/>
        </w:numPr>
        <w:spacing w:before="120" w:after="120"/>
        <w:jc w:val="left"/>
        <w:rPr>
          <w:rFonts w:ascii="Times New Roman" w:hAnsi="Times New Roman" w:cs="Times New Roman"/>
          <w:bCs/>
          <w:color w:val="000000" w:themeColor="text1"/>
        </w:rPr>
      </w:pPr>
      <w:r w:rsidRPr="00235D67">
        <w:rPr>
          <w:rFonts w:ascii="Times New Roman" w:hAnsi="Times New Roman" w:cs="Times New Roman"/>
          <w:bCs/>
          <w:color w:val="000000" w:themeColor="text1"/>
        </w:rPr>
        <w:t>bet kuriuo metu atšaukti šį sutikimą;</w:t>
      </w:r>
    </w:p>
    <w:p w14:paraId="17DD4488" w14:textId="77777777" w:rsidR="00235D67" w:rsidRPr="00235D67" w:rsidRDefault="00235D67" w:rsidP="00235D67">
      <w:pPr>
        <w:numPr>
          <w:ilvl w:val="0"/>
          <w:numId w:val="10"/>
        </w:numPr>
        <w:spacing w:before="120" w:after="120"/>
        <w:jc w:val="left"/>
        <w:rPr>
          <w:rFonts w:ascii="Times New Roman" w:hAnsi="Times New Roman" w:cs="Times New Roman"/>
          <w:bCs/>
          <w:color w:val="000000" w:themeColor="text1"/>
        </w:rPr>
      </w:pPr>
      <w:r w:rsidRPr="00235D67">
        <w:rPr>
          <w:rFonts w:ascii="Times New Roman" w:hAnsi="Times New Roman" w:cs="Times New Roman"/>
          <w:bCs/>
          <w:color w:val="000000" w:themeColor="text1"/>
        </w:rPr>
        <w:t>pateikti skundą Valstybinei duomenų apsaugos inspekcijai (daugiau informacijos vdai.lrv.lt).</w:t>
      </w:r>
    </w:p>
    <w:p w14:paraId="1E9AC91C" w14:textId="77777777" w:rsidR="00235D67" w:rsidRPr="00235D67" w:rsidRDefault="00235D67" w:rsidP="00235D67">
      <w:pPr>
        <w:numPr>
          <w:ilvl w:val="0"/>
          <w:numId w:val="10"/>
        </w:numPr>
        <w:spacing w:before="120" w:after="120"/>
        <w:jc w:val="left"/>
        <w:rPr>
          <w:rFonts w:ascii="Times New Roman" w:hAnsi="Times New Roman" w:cs="Times New Roman"/>
          <w:bCs/>
          <w:color w:val="000000" w:themeColor="text1"/>
        </w:rPr>
      </w:pPr>
      <w:r w:rsidRPr="00235D67">
        <w:rPr>
          <w:rFonts w:ascii="Times New Roman" w:hAnsi="Times New Roman" w:cs="Times New Roman"/>
          <w:bCs/>
          <w:color w:val="000000" w:themeColor="text1"/>
        </w:rPr>
        <w:t>Atkreipiame dėmesį, kad šiuo tikslu vykdomam asmens duomenų tvarkymui negalite pasinaudoti teise nesutikti su Jūsų asmens duomenų tvarkymų, kadangi šia teise galima pasinaudoti kai duomenys tvarkomi teisėto intereso pagrindu (BDAR 6 str. 1 d. f p.), o mes Jūsų duomenis tvarkysime sutikimo pagrindu (BDAR 9 str. 2 d. a p.).</w:t>
      </w:r>
    </w:p>
    <w:p w14:paraId="3321F763" w14:textId="77777777" w:rsidR="00235D67" w:rsidRPr="00235D67" w:rsidRDefault="00235D67" w:rsidP="00235D67">
      <w:pPr>
        <w:spacing w:before="120" w:after="120"/>
        <w:jc w:val="left"/>
        <w:rPr>
          <w:rFonts w:ascii="Times New Roman" w:hAnsi="Times New Roman" w:cs="Times New Roman"/>
          <w:bCs/>
          <w:color w:val="000000" w:themeColor="text1"/>
        </w:rPr>
      </w:pPr>
      <w:r w:rsidRPr="00235D67">
        <w:rPr>
          <w:rFonts w:ascii="Times New Roman" w:hAnsi="Times New Roman" w:cs="Times New Roman"/>
          <w:bCs/>
          <w:color w:val="000000" w:themeColor="text1"/>
        </w:rPr>
        <w:t>Pažymime, kad šių teisių įgyvendinimui gali būti taikomos teisės aktų numatytos sąlygos ir/ar išimtys. Iškilus klausimams, susijusiems su Jūsų asmens duomenų tvarkymu ar norėdami atšaukti sutikimą, prašome kreiptis į mūsų duomenų apsaugos pareigūną el. pašto adresu: privatumas@gymplius.lt, jei neturite pastabų dėl informacijos esančios šioje sutikimo formoje, prašome spausti sutinku.</w:t>
      </w:r>
      <w:r w:rsidRPr="00235D67">
        <w:rPr>
          <w:rFonts w:ascii="Times New Roman" w:hAnsi="Times New Roman" w:cs="Times New Roman"/>
          <w:bCs/>
          <w:color w:val="000000" w:themeColor="text1"/>
        </w:rPr>
        <w:br/>
        <w:t> </w:t>
      </w:r>
    </w:p>
    <w:p w14:paraId="391C5DFE" w14:textId="77777777" w:rsidR="00235D67" w:rsidRPr="00235D67" w:rsidRDefault="00235D67" w:rsidP="00235D67">
      <w:pPr>
        <w:spacing w:before="120" w:after="120"/>
        <w:rPr>
          <w:rFonts w:ascii="Times New Roman" w:hAnsi="Times New Roman" w:cs="Times New Roman"/>
          <w:b/>
          <w:color w:val="000000" w:themeColor="text1"/>
        </w:rPr>
      </w:pPr>
      <w:r w:rsidRPr="00235D67">
        <w:rPr>
          <w:rFonts w:ascii="Times New Roman" w:hAnsi="Times New Roman" w:cs="Times New Roman"/>
          <w:b/>
          <w:color w:val="000000" w:themeColor="text1"/>
        </w:rPr>
        <w:t>***</w:t>
      </w:r>
    </w:p>
    <w:p w14:paraId="104EA8A0" w14:textId="77777777" w:rsidR="00235D67" w:rsidRPr="00235D67" w:rsidRDefault="00235D67" w:rsidP="00235D67">
      <w:pPr>
        <w:spacing w:before="120" w:after="120"/>
        <w:rPr>
          <w:rFonts w:ascii="Times New Roman" w:hAnsi="Times New Roman" w:cs="Times New Roman"/>
          <w:b/>
          <w:color w:val="000000" w:themeColor="text1"/>
        </w:rPr>
      </w:pPr>
      <w:r w:rsidRPr="00235D67">
        <w:rPr>
          <w:rFonts w:ascii="Times New Roman" w:hAnsi="Times New Roman" w:cs="Times New Roman"/>
          <w:b/>
          <w:color w:val="000000" w:themeColor="text1"/>
        </w:rPr>
        <w:t>Patvirtinu, kad perskaičiau ir supratau šią sutikimo formą bei savanoriškai sutinku, kad, man lankantis UAB „Gymplius“ sporto klube, mane identifikuotu pagal mano piršto antspaudo modelį.</w:t>
      </w:r>
    </w:p>
    <w:p w14:paraId="11B1F231" w14:textId="29A09BF0" w:rsidR="0090072B" w:rsidRDefault="0090072B" w:rsidP="00FD5614">
      <w:pPr>
        <w:jc w:val="both"/>
        <w:rPr>
          <w:rFonts w:ascii="Times New Roman" w:hAnsi="Times New Roman" w:cs="Times New Roman"/>
          <w:b/>
        </w:rPr>
      </w:pPr>
    </w:p>
    <w:p w14:paraId="376408B5" w14:textId="13AEE318" w:rsidR="002063D0" w:rsidRPr="002063D0" w:rsidRDefault="002063D0" w:rsidP="002063D0">
      <w:pPr>
        <w:rPr>
          <w:rFonts w:ascii="Times New Roman" w:hAnsi="Times New Roman" w:cs="Times New Roman"/>
        </w:rPr>
      </w:pPr>
    </w:p>
    <w:p w14:paraId="374AD34E" w14:textId="4C992B08" w:rsidR="002063D0" w:rsidRPr="002063D0" w:rsidRDefault="002063D0" w:rsidP="002063D0">
      <w:pPr>
        <w:rPr>
          <w:rFonts w:ascii="Times New Roman" w:hAnsi="Times New Roman" w:cs="Times New Roman"/>
        </w:rPr>
      </w:pPr>
    </w:p>
    <w:p w14:paraId="2B14A7A0" w14:textId="3A6A1400" w:rsidR="002063D0" w:rsidRPr="00904320" w:rsidRDefault="00904320" w:rsidP="00904320">
      <w:pPr>
        <w:jc w:val="both"/>
        <w:rPr>
          <w:rFonts w:ascii="Times New Roman" w:hAnsi="Times New Roman" w:cs="Times New Roman"/>
          <w:b/>
          <w:bCs/>
        </w:rPr>
      </w:pPr>
      <w:r>
        <w:rPr>
          <w:rFonts w:ascii="Times New Roman" w:hAnsi="Times New Roman" w:cs="Times New Roman"/>
          <w:b/>
          <w:bCs/>
        </w:rPr>
        <w:t>KLIENTAS/ Kliento vardu:</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Paslaugų teikėjo vardu:</w:t>
      </w:r>
    </w:p>
    <w:p w14:paraId="193BA8DB" w14:textId="20C9932E" w:rsidR="002063D0" w:rsidRPr="002063D0" w:rsidRDefault="002063D0" w:rsidP="002063D0">
      <w:pPr>
        <w:rPr>
          <w:rFonts w:ascii="Times New Roman" w:hAnsi="Times New Roman" w:cs="Times New Roman"/>
        </w:rPr>
      </w:pPr>
    </w:p>
    <w:p w14:paraId="70201956" w14:textId="118B0FFF" w:rsidR="002063D0" w:rsidRDefault="00904320" w:rsidP="002063D0">
      <w:pP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8240" behindDoc="0" locked="0" layoutInCell="1" allowOverlap="1" wp14:anchorId="776AE52B" wp14:editId="23B9EAF4">
                <wp:simplePos x="0" y="0"/>
                <wp:positionH relativeFrom="column">
                  <wp:posOffset>-100965</wp:posOffset>
                </wp:positionH>
                <wp:positionV relativeFrom="paragraph">
                  <wp:posOffset>145415</wp:posOffset>
                </wp:positionV>
                <wp:extent cx="2847975" cy="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7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5D3E3B" id="_x0000_t32" coordsize="21600,21600" o:spt="32" o:oned="t" path="m,l21600,21600e" filled="f">
                <v:path arrowok="t" fillok="f" o:connecttype="none"/>
                <o:lock v:ext="edit" shapetype="t"/>
              </v:shapetype>
              <v:shape id="AutoShape 3" o:spid="_x0000_s1026" type="#_x0000_t32" style="position:absolute;margin-left:-7.95pt;margin-top:11.45pt;width:22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"/>
            </w:pict>
          </mc:Fallback>
        </mc:AlternateContent>
      </w: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04E27C95" wp14:editId="6ED86A84">
                <wp:simplePos x="0" y="0"/>
                <wp:positionH relativeFrom="column">
                  <wp:posOffset>4942205</wp:posOffset>
                </wp:positionH>
                <wp:positionV relativeFrom="paragraph">
                  <wp:posOffset>135890</wp:posOffset>
                </wp:positionV>
                <wp:extent cx="1449070" cy="0"/>
                <wp:effectExtent l="13970" t="12700" r="13335" b="63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808CB" id="AutoShape 4" o:spid="_x0000_s1026" type="#_x0000_t32" style="position:absolute;margin-left:389.15pt;margin-top:10.7pt;width:114.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"/>
            </w:pict>
          </mc:Fallback>
        </mc:AlternateContent>
      </w:r>
    </w:p>
    <w:p w14:paraId="591E9485" w14:textId="5C0C0066" w:rsidR="002063D0" w:rsidRPr="002063D0" w:rsidRDefault="00904320" w:rsidP="00235D67">
      <w:pPr>
        <w:tabs>
          <w:tab w:val="left" w:pos="785"/>
          <w:tab w:val="center" w:pos="5238"/>
        </w:tabs>
        <w:jc w:val="left"/>
        <w:rPr>
          <w:rFonts w:ascii="Times New Roman" w:hAnsi="Times New Roman" w:cs="Times New Roman"/>
        </w:rPr>
      </w:pPr>
      <w:r>
        <w:rPr>
          <w:rFonts w:ascii="Times New Roman" w:hAnsi="Times New Roman" w:cs="Times New Roman"/>
        </w:rPr>
        <w:tab/>
      </w:r>
      <w:r w:rsidR="002063D0">
        <w:rPr>
          <w:rFonts w:ascii="Times New Roman" w:hAnsi="Times New Roman" w:cs="Times New Roman"/>
        </w:rPr>
        <w:t>(Vardas, pavardė</w:t>
      </w:r>
      <w:r>
        <w:rPr>
          <w:rFonts w:ascii="Times New Roman" w:hAnsi="Times New Roman" w:cs="Times New Roman"/>
        </w:rPr>
        <w:t>, parašas</w:t>
      </w:r>
      <w:r w:rsidR="002063D0">
        <w:rPr>
          <w:rFonts w:ascii="Times New Roman" w:hAnsi="Times New Roman" w:cs="Times New Roman"/>
        </w:rPr>
        <w:t>)</w:t>
      </w:r>
      <w:r w:rsidR="002063D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063D0">
        <w:rPr>
          <w:rFonts w:ascii="Times New Roman" w:hAnsi="Times New Roman" w:cs="Times New Roman"/>
        </w:rPr>
        <w:t>(</w:t>
      </w:r>
      <w:r>
        <w:rPr>
          <w:rFonts w:ascii="Times New Roman" w:hAnsi="Times New Roman" w:cs="Times New Roman"/>
        </w:rPr>
        <w:t>Vardas, pavardė,</w:t>
      </w:r>
      <w:r w:rsidR="002063D0">
        <w:rPr>
          <w:rFonts w:ascii="Times New Roman" w:hAnsi="Times New Roman" w:cs="Times New Roman"/>
        </w:rPr>
        <w:t>parašas)</w:t>
      </w:r>
    </w:p>
    <w:sectPr w:rsidR="002063D0" w:rsidRPr="002063D0" w:rsidSect="00671005">
      <w:headerReference w:type="default" r:id="rId8"/>
      <w:footerReference w:type="default" r:id="rId9"/>
      <w:pgSz w:w="11906" w:h="16838"/>
      <w:pgMar w:top="270" w:right="566" w:bottom="314" w:left="86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44741" w14:textId="77777777" w:rsidR="00B76800" w:rsidRDefault="00B76800" w:rsidP="00B96F00">
      <w:r>
        <w:separator/>
      </w:r>
    </w:p>
  </w:endnote>
  <w:endnote w:type="continuationSeparator" w:id="0">
    <w:p w14:paraId="592A18BC" w14:textId="77777777" w:rsidR="00B76800" w:rsidRDefault="00B76800" w:rsidP="00B9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D1932" w14:textId="7D1C5D35" w:rsidR="00601099" w:rsidRPr="00B40E05" w:rsidRDefault="00601099">
    <w:pPr>
      <w:pStyle w:val="Footer"/>
      <w:jc w:val="right"/>
      <w:rPr>
        <w:rFonts w:ascii="Arial" w:hAnsi="Arial" w:cs="Arial"/>
        <w:sz w:val="18"/>
        <w:szCs w:val="18"/>
      </w:rPr>
    </w:pPr>
  </w:p>
  <w:p w14:paraId="591C7F5C" w14:textId="77777777" w:rsidR="00601099" w:rsidRPr="00601099" w:rsidRDefault="0060109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8F905" w14:textId="77777777" w:rsidR="00B76800" w:rsidRDefault="00B76800" w:rsidP="00B96F00">
      <w:r>
        <w:separator/>
      </w:r>
    </w:p>
  </w:footnote>
  <w:footnote w:type="continuationSeparator" w:id="0">
    <w:p w14:paraId="7E0651CC" w14:textId="77777777" w:rsidR="00B76800" w:rsidRDefault="00B76800" w:rsidP="00B96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6F380" w14:textId="77777777" w:rsidR="00B40E05" w:rsidRPr="00B40E05" w:rsidRDefault="00B40E05" w:rsidP="00B40E05">
    <w:pPr>
      <w:jc w:val="right"/>
      <w:rPr>
        <w:rFonts w:ascii="Arial" w:hAnsi="Arial" w:cs="Arial"/>
        <w:b/>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41B8A"/>
    <w:multiLevelType w:val="hybridMultilevel"/>
    <w:tmpl w:val="70E68188"/>
    <w:lvl w:ilvl="0" w:tplc="0409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 w15:restartNumberingAfterBreak="0">
    <w:nsid w:val="125B6E2F"/>
    <w:multiLevelType w:val="multilevel"/>
    <w:tmpl w:val="A9BE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397714"/>
    <w:multiLevelType w:val="hybridMultilevel"/>
    <w:tmpl w:val="08EE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D13F4"/>
    <w:multiLevelType w:val="hybridMultilevel"/>
    <w:tmpl w:val="656075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85359B4"/>
    <w:multiLevelType w:val="hybridMultilevel"/>
    <w:tmpl w:val="50A0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328D2"/>
    <w:multiLevelType w:val="multilevel"/>
    <w:tmpl w:val="916A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944CC3"/>
    <w:multiLevelType w:val="hybridMultilevel"/>
    <w:tmpl w:val="51FA5DF8"/>
    <w:lvl w:ilvl="0" w:tplc="04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5E9E23F8"/>
    <w:multiLevelType w:val="hybridMultilevel"/>
    <w:tmpl w:val="24541AF2"/>
    <w:lvl w:ilvl="0" w:tplc="39CEDCE2">
      <w:start w:val="1"/>
      <w:numFmt w:val="bullet"/>
      <w:lvlText w:val="□"/>
      <w:lvlJc w:val="left"/>
      <w:pPr>
        <w:ind w:left="583" w:hanging="360"/>
      </w:pPr>
      <w:rPr>
        <w:rFonts w:ascii="Times New Roman" w:hAnsi="Times New Roman" w:cs="Times New Roman" w:hint="default"/>
      </w:rPr>
    </w:lvl>
    <w:lvl w:ilvl="1" w:tplc="04270003" w:tentative="1">
      <w:start w:val="1"/>
      <w:numFmt w:val="bullet"/>
      <w:lvlText w:val="o"/>
      <w:lvlJc w:val="left"/>
      <w:pPr>
        <w:ind w:left="1303" w:hanging="360"/>
      </w:pPr>
      <w:rPr>
        <w:rFonts w:ascii="Courier New" w:hAnsi="Courier New" w:cs="Courier New" w:hint="default"/>
      </w:rPr>
    </w:lvl>
    <w:lvl w:ilvl="2" w:tplc="04270005" w:tentative="1">
      <w:start w:val="1"/>
      <w:numFmt w:val="bullet"/>
      <w:lvlText w:val=""/>
      <w:lvlJc w:val="left"/>
      <w:pPr>
        <w:ind w:left="2023" w:hanging="360"/>
      </w:pPr>
      <w:rPr>
        <w:rFonts w:ascii="Wingdings" w:hAnsi="Wingdings" w:hint="default"/>
      </w:rPr>
    </w:lvl>
    <w:lvl w:ilvl="3" w:tplc="04270001" w:tentative="1">
      <w:start w:val="1"/>
      <w:numFmt w:val="bullet"/>
      <w:lvlText w:val=""/>
      <w:lvlJc w:val="left"/>
      <w:pPr>
        <w:ind w:left="2743" w:hanging="360"/>
      </w:pPr>
      <w:rPr>
        <w:rFonts w:ascii="Symbol" w:hAnsi="Symbol" w:hint="default"/>
      </w:rPr>
    </w:lvl>
    <w:lvl w:ilvl="4" w:tplc="04270003" w:tentative="1">
      <w:start w:val="1"/>
      <w:numFmt w:val="bullet"/>
      <w:lvlText w:val="o"/>
      <w:lvlJc w:val="left"/>
      <w:pPr>
        <w:ind w:left="3463" w:hanging="360"/>
      </w:pPr>
      <w:rPr>
        <w:rFonts w:ascii="Courier New" w:hAnsi="Courier New" w:cs="Courier New" w:hint="default"/>
      </w:rPr>
    </w:lvl>
    <w:lvl w:ilvl="5" w:tplc="04270005" w:tentative="1">
      <w:start w:val="1"/>
      <w:numFmt w:val="bullet"/>
      <w:lvlText w:val=""/>
      <w:lvlJc w:val="left"/>
      <w:pPr>
        <w:ind w:left="4183" w:hanging="360"/>
      </w:pPr>
      <w:rPr>
        <w:rFonts w:ascii="Wingdings" w:hAnsi="Wingdings" w:hint="default"/>
      </w:rPr>
    </w:lvl>
    <w:lvl w:ilvl="6" w:tplc="04270001" w:tentative="1">
      <w:start w:val="1"/>
      <w:numFmt w:val="bullet"/>
      <w:lvlText w:val=""/>
      <w:lvlJc w:val="left"/>
      <w:pPr>
        <w:ind w:left="4903" w:hanging="360"/>
      </w:pPr>
      <w:rPr>
        <w:rFonts w:ascii="Symbol" w:hAnsi="Symbol" w:hint="default"/>
      </w:rPr>
    </w:lvl>
    <w:lvl w:ilvl="7" w:tplc="04270003" w:tentative="1">
      <w:start w:val="1"/>
      <w:numFmt w:val="bullet"/>
      <w:lvlText w:val="o"/>
      <w:lvlJc w:val="left"/>
      <w:pPr>
        <w:ind w:left="5623" w:hanging="360"/>
      </w:pPr>
      <w:rPr>
        <w:rFonts w:ascii="Courier New" w:hAnsi="Courier New" w:cs="Courier New" w:hint="default"/>
      </w:rPr>
    </w:lvl>
    <w:lvl w:ilvl="8" w:tplc="04270005" w:tentative="1">
      <w:start w:val="1"/>
      <w:numFmt w:val="bullet"/>
      <w:lvlText w:val=""/>
      <w:lvlJc w:val="left"/>
      <w:pPr>
        <w:ind w:left="6343" w:hanging="360"/>
      </w:pPr>
      <w:rPr>
        <w:rFonts w:ascii="Wingdings" w:hAnsi="Wingdings" w:hint="default"/>
      </w:rPr>
    </w:lvl>
  </w:abstractNum>
  <w:abstractNum w:abstractNumId="8" w15:restartNumberingAfterBreak="0">
    <w:nsid w:val="72BC6A82"/>
    <w:multiLevelType w:val="hybridMultilevel"/>
    <w:tmpl w:val="84FE804C"/>
    <w:lvl w:ilvl="0" w:tplc="04270005">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BAE1ECE"/>
    <w:multiLevelType w:val="hybridMultilevel"/>
    <w:tmpl w:val="22627BF0"/>
    <w:lvl w:ilvl="0" w:tplc="14263EB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43439893">
    <w:abstractNumId w:val="9"/>
  </w:num>
  <w:num w:numId="2" w16cid:durableId="2133404285">
    <w:abstractNumId w:val="3"/>
  </w:num>
  <w:num w:numId="3" w16cid:durableId="1546257104">
    <w:abstractNumId w:val="8"/>
  </w:num>
  <w:num w:numId="4" w16cid:durableId="1045636752">
    <w:abstractNumId w:val="4"/>
  </w:num>
  <w:num w:numId="5" w16cid:durableId="1390879350">
    <w:abstractNumId w:val="7"/>
  </w:num>
  <w:num w:numId="6" w16cid:durableId="1357273444">
    <w:abstractNumId w:val="0"/>
  </w:num>
  <w:num w:numId="7" w16cid:durableId="632949248">
    <w:abstractNumId w:val="6"/>
  </w:num>
  <w:num w:numId="8" w16cid:durableId="34430096">
    <w:abstractNumId w:val="2"/>
  </w:num>
  <w:num w:numId="9" w16cid:durableId="2026131331">
    <w:abstractNumId w:val="5"/>
  </w:num>
  <w:num w:numId="10" w16cid:durableId="2022313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73"/>
    <w:rsid w:val="000027A1"/>
    <w:rsid w:val="0000308C"/>
    <w:rsid w:val="00016882"/>
    <w:rsid w:val="0002562F"/>
    <w:rsid w:val="000423E2"/>
    <w:rsid w:val="00045AFD"/>
    <w:rsid w:val="00077677"/>
    <w:rsid w:val="000A2D74"/>
    <w:rsid w:val="000A7EDF"/>
    <w:rsid w:val="000B04E3"/>
    <w:rsid w:val="000B46C7"/>
    <w:rsid w:val="000D0BF4"/>
    <w:rsid w:val="000D7765"/>
    <w:rsid w:val="000F1F0F"/>
    <w:rsid w:val="00100DD3"/>
    <w:rsid w:val="00101986"/>
    <w:rsid w:val="0011617E"/>
    <w:rsid w:val="00147B9C"/>
    <w:rsid w:val="00153A17"/>
    <w:rsid w:val="00162A9C"/>
    <w:rsid w:val="00172ACB"/>
    <w:rsid w:val="00183C35"/>
    <w:rsid w:val="001A2312"/>
    <w:rsid w:val="001B3528"/>
    <w:rsid w:val="001B737C"/>
    <w:rsid w:val="001C3229"/>
    <w:rsid w:val="001D1389"/>
    <w:rsid w:val="001F0125"/>
    <w:rsid w:val="001F2660"/>
    <w:rsid w:val="001F60E2"/>
    <w:rsid w:val="002063D0"/>
    <w:rsid w:val="00215DF6"/>
    <w:rsid w:val="00225F35"/>
    <w:rsid w:val="00235D67"/>
    <w:rsid w:val="00245EBC"/>
    <w:rsid w:val="0025008B"/>
    <w:rsid w:val="00255DB8"/>
    <w:rsid w:val="00273E12"/>
    <w:rsid w:val="002D41FD"/>
    <w:rsid w:val="002D4488"/>
    <w:rsid w:val="002E221B"/>
    <w:rsid w:val="002E40F6"/>
    <w:rsid w:val="002E7034"/>
    <w:rsid w:val="002F092D"/>
    <w:rsid w:val="00307A07"/>
    <w:rsid w:val="00340059"/>
    <w:rsid w:val="0036732B"/>
    <w:rsid w:val="0037698E"/>
    <w:rsid w:val="00387C91"/>
    <w:rsid w:val="00391A26"/>
    <w:rsid w:val="003923C1"/>
    <w:rsid w:val="003A1DD3"/>
    <w:rsid w:val="003C718B"/>
    <w:rsid w:val="003E7C4A"/>
    <w:rsid w:val="003F7FF2"/>
    <w:rsid w:val="00416361"/>
    <w:rsid w:val="00417096"/>
    <w:rsid w:val="00420D3D"/>
    <w:rsid w:val="00442DF4"/>
    <w:rsid w:val="00470824"/>
    <w:rsid w:val="00482BD2"/>
    <w:rsid w:val="00484A13"/>
    <w:rsid w:val="004958BF"/>
    <w:rsid w:val="004B6437"/>
    <w:rsid w:val="004C037A"/>
    <w:rsid w:val="004D3C96"/>
    <w:rsid w:val="004E5889"/>
    <w:rsid w:val="00510866"/>
    <w:rsid w:val="00513692"/>
    <w:rsid w:val="005156DB"/>
    <w:rsid w:val="005434B8"/>
    <w:rsid w:val="00550DEE"/>
    <w:rsid w:val="00551F25"/>
    <w:rsid w:val="0056775B"/>
    <w:rsid w:val="0058213A"/>
    <w:rsid w:val="005843E0"/>
    <w:rsid w:val="00593356"/>
    <w:rsid w:val="00595A3F"/>
    <w:rsid w:val="005A3C33"/>
    <w:rsid w:val="005D5EC1"/>
    <w:rsid w:val="00601099"/>
    <w:rsid w:val="00604BE8"/>
    <w:rsid w:val="006104B4"/>
    <w:rsid w:val="00615757"/>
    <w:rsid w:val="0063332E"/>
    <w:rsid w:val="00643D5C"/>
    <w:rsid w:val="00647480"/>
    <w:rsid w:val="00652F6E"/>
    <w:rsid w:val="006540AA"/>
    <w:rsid w:val="00671005"/>
    <w:rsid w:val="006860BC"/>
    <w:rsid w:val="006D7B7D"/>
    <w:rsid w:val="00726499"/>
    <w:rsid w:val="00727A86"/>
    <w:rsid w:val="00780442"/>
    <w:rsid w:val="0079773D"/>
    <w:rsid w:val="007B7FCF"/>
    <w:rsid w:val="007D7F63"/>
    <w:rsid w:val="00805B66"/>
    <w:rsid w:val="0080718A"/>
    <w:rsid w:val="00814FFD"/>
    <w:rsid w:val="008171F4"/>
    <w:rsid w:val="00817588"/>
    <w:rsid w:val="00824F95"/>
    <w:rsid w:val="00846CF7"/>
    <w:rsid w:val="008A2137"/>
    <w:rsid w:val="008B079F"/>
    <w:rsid w:val="008C6FAA"/>
    <w:rsid w:val="008E6760"/>
    <w:rsid w:val="0090072B"/>
    <w:rsid w:val="00904320"/>
    <w:rsid w:val="009546F1"/>
    <w:rsid w:val="0098648B"/>
    <w:rsid w:val="00992FDD"/>
    <w:rsid w:val="00997816"/>
    <w:rsid w:val="009A3D35"/>
    <w:rsid w:val="009A7C8E"/>
    <w:rsid w:val="00A142DA"/>
    <w:rsid w:val="00A224F4"/>
    <w:rsid w:val="00A80F1A"/>
    <w:rsid w:val="00A86CB8"/>
    <w:rsid w:val="00AA5071"/>
    <w:rsid w:val="00AC20BB"/>
    <w:rsid w:val="00AD036D"/>
    <w:rsid w:val="00AD3297"/>
    <w:rsid w:val="00AD7CC8"/>
    <w:rsid w:val="00AE4C99"/>
    <w:rsid w:val="00AF20AB"/>
    <w:rsid w:val="00B0684A"/>
    <w:rsid w:val="00B06B49"/>
    <w:rsid w:val="00B222EB"/>
    <w:rsid w:val="00B40E05"/>
    <w:rsid w:val="00B420A6"/>
    <w:rsid w:val="00B477AD"/>
    <w:rsid w:val="00B50016"/>
    <w:rsid w:val="00B76800"/>
    <w:rsid w:val="00B92ED6"/>
    <w:rsid w:val="00B96F00"/>
    <w:rsid w:val="00BB3F33"/>
    <w:rsid w:val="00BE4ADD"/>
    <w:rsid w:val="00BF135F"/>
    <w:rsid w:val="00C17B82"/>
    <w:rsid w:val="00C654AD"/>
    <w:rsid w:val="00C658FC"/>
    <w:rsid w:val="00C81192"/>
    <w:rsid w:val="00D320EF"/>
    <w:rsid w:val="00D34B0A"/>
    <w:rsid w:val="00D738B6"/>
    <w:rsid w:val="00D76DE6"/>
    <w:rsid w:val="00D909AB"/>
    <w:rsid w:val="00DD1B9C"/>
    <w:rsid w:val="00DD587F"/>
    <w:rsid w:val="00DE04D5"/>
    <w:rsid w:val="00DE1A7B"/>
    <w:rsid w:val="00DF7B0C"/>
    <w:rsid w:val="00E11F31"/>
    <w:rsid w:val="00E31BB6"/>
    <w:rsid w:val="00E33207"/>
    <w:rsid w:val="00E33430"/>
    <w:rsid w:val="00E44ACE"/>
    <w:rsid w:val="00E56F8A"/>
    <w:rsid w:val="00E700D8"/>
    <w:rsid w:val="00E94AE1"/>
    <w:rsid w:val="00EB210D"/>
    <w:rsid w:val="00EC1A26"/>
    <w:rsid w:val="00ED19A5"/>
    <w:rsid w:val="00EE38D4"/>
    <w:rsid w:val="00EF3FA0"/>
    <w:rsid w:val="00EF5411"/>
    <w:rsid w:val="00EF5880"/>
    <w:rsid w:val="00F109BF"/>
    <w:rsid w:val="00F20EB9"/>
    <w:rsid w:val="00F420AC"/>
    <w:rsid w:val="00F469A1"/>
    <w:rsid w:val="00F6412C"/>
    <w:rsid w:val="00F7124C"/>
    <w:rsid w:val="00F73573"/>
    <w:rsid w:val="00F83B9C"/>
    <w:rsid w:val="00F86069"/>
    <w:rsid w:val="00FC339B"/>
    <w:rsid w:val="00FD0B54"/>
    <w:rsid w:val="00FD5614"/>
    <w:rsid w:val="00FE5BB6"/>
    <w:rsid w:val="00FF01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2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F3F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F00"/>
    <w:pPr>
      <w:tabs>
        <w:tab w:val="center" w:pos="4819"/>
        <w:tab w:val="right" w:pos="9638"/>
      </w:tabs>
    </w:pPr>
  </w:style>
  <w:style w:type="character" w:customStyle="1" w:styleId="HeaderChar">
    <w:name w:val="Header Char"/>
    <w:basedOn w:val="DefaultParagraphFont"/>
    <w:link w:val="Header"/>
    <w:uiPriority w:val="99"/>
    <w:rsid w:val="00B96F00"/>
  </w:style>
  <w:style w:type="paragraph" w:styleId="Footer">
    <w:name w:val="footer"/>
    <w:basedOn w:val="Normal"/>
    <w:link w:val="FooterChar"/>
    <w:uiPriority w:val="99"/>
    <w:unhideWhenUsed/>
    <w:rsid w:val="00B96F00"/>
    <w:pPr>
      <w:tabs>
        <w:tab w:val="center" w:pos="4819"/>
        <w:tab w:val="right" w:pos="9638"/>
      </w:tabs>
    </w:pPr>
  </w:style>
  <w:style w:type="character" w:customStyle="1" w:styleId="FooterChar">
    <w:name w:val="Footer Char"/>
    <w:basedOn w:val="DefaultParagraphFont"/>
    <w:link w:val="Footer"/>
    <w:uiPriority w:val="99"/>
    <w:rsid w:val="00B96F00"/>
  </w:style>
  <w:style w:type="table" w:styleId="TableGrid">
    <w:name w:val="Table Grid"/>
    <w:basedOn w:val="TableNormal"/>
    <w:uiPriority w:val="39"/>
    <w:rsid w:val="00B96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20AB"/>
    <w:pPr>
      <w:ind w:left="720"/>
      <w:contextualSpacing/>
    </w:pPr>
  </w:style>
  <w:style w:type="paragraph" w:styleId="FootnoteText">
    <w:name w:val="footnote text"/>
    <w:basedOn w:val="Normal"/>
    <w:link w:val="FootnoteTextChar"/>
    <w:uiPriority w:val="99"/>
    <w:semiHidden/>
    <w:unhideWhenUsed/>
    <w:rsid w:val="00E11F31"/>
    <w:rPr>
      <w:sz w:val="20"/>
      <w:szCs w:val="20"/>
    </w:rPr>
  </w:style>
  <w:style w:type="character" w:customStyle="1" w:styleId="FootnoteTextChar">
    <w:name w:val="Footnote Text Char"/>
    <w:basedOn w:val="DefaultParagraphFont"/>
    <w:link w:val="FootnoteText"/>
    <w:uiPriority w:val="99"/>
    <w:semiHidden/>
    <w:rsid w:val="00E11F31"/>
    <w:rPr>
      <w:sz w:val="20"/>
      <w:szCs w:val="20"/>
    </w:rPr>
  </w:style>
  <w:style w:type="character" w:styleId="FootnoteReference">
    <w:name w:val="footnote reference"/>
    <w:basedOn w:val="DefaultParagraphFont"/>
    <w:uiPriority w:val="99"/>
    <w:semiHidden/>
    <w:unhideWhenUsed/>
    <w:rsid w:val="00E11F31"/>
    <w:rPr>
      <w:vertAlign w:val="superscript"/>
    </w:rPr>
  </w:style>
  <w:style w:type="character" w:styleId="CommentReference">
    <w:name w:val="annotation reference"/>
    <w:basedOn w:val="DefaultParagraphFont"/>
    <w:uiPriority w:val="99"/>
    <w:semiHidden/>
    <w:unhideWhenUsed/>
    <w:rsid w:val="00E31BB6"/>
    <w:rPr>
      <w:sz w:val="16"/>
      <w:szCs w:val="16"/>
    </w:rPr>
  </w:style>
  <w:style w:type="paragraph" w:styleId="CommentText">
    <w:name w:val="annotation text"/>
    <w:basedOn w:val="Normal"/>
    <w:link w:val="CommentTextChar"/>
    <w:uiPriority w:val="99"/>
    <w:semiHidden/>
    <w:unhideWhenUsed/>
    <w:rsid w:val="00E31BB6"/>
    <w:rPr>
      <w:sz w:val="20"/>
      <w:szCs w:val="20"/>
    </w:rPr>
  </w:style>
  <w:style w:type="character" w:customStyle="1" w:styleId="CommentTextChar">
    <w:name w:val="Comment Text Char"/>
    <w:basedOn w:val="DefaultParagraphFont"/>
    <w:link w:val="CommentText"/>
    <w:uiPriority w:val="99"/>
    <w:semiHidden/>
    <w:rsid w:val="00E31BB6"/>
    <w:rPr>
      <w:sz w:val="20"/>
      <w:szCs w:val="20"/>
    </w:rPr>
  </w:style>
  <w:style w:type="paragraph" w:styleId="CommentSubject">
    <w:name w:val="annotation subject"/>
    <w:basedOn w:val="CommentText"/>
    <w:next w:val="CommentText"/>
    <w:link w:val="CommentSubjectChar"/>
    <w:uiPriority w:val="99"/>
    <w:semiHidden/>
    <w:unhideWhenUsed/>
    <w:rsid w:val="00E31BB6"/>
    <w:rPr>
      <w:b/>
      <w:bCs/>
    </w:rPr>
  </w:style>
  <w:style w:type="character" w:customStyle="1" w:styleId="CommentSubjectChar">
    <w:name w:val="Comment Subject Char"/>
    <w:basedOn w:val="CommentTextChar"/>
    <w:link w:val="CommentSubject"/>
    <w:uiPriority w:val="99"/>
    <w:semiHidden/>
    <w:rsid w:val="00E31BB6"/>
    <w:rPr>
      <w:b/>
      <w:bCs/>
      <w:sz w:val="20"/>
      <w:szCs w:val="20"/>
    </w:rPr>
  </w:style>
  <w:style w:type="paragraph" w:styleId="BalloonText">
    <w:name w:val="Balloon Text"/>
    <w:basedOn w:val="Normal"/>
    <w:link w:val="BalloonTextChar"/>
    <w:uiPriority w:val="99"/>
    <w:semiHidden/>
    <w:unhideWhenUsed/>
    <w:rsid w:val="00E31B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BB6"/>
    <w:rPr>
      <w:rFonts w:ascii="Segoe UI" w:hAnsi="Segoe UI" w:cs="Segoe UI"/>
      <w:sz w:val="18"/>
      <w:szCs w:val="18"/>
    </w:rPr>
  </w:style>
  <w:style w:type="character" w:styleId="Hyperlink">
    <w:name w:val="Hyperlink"/>
    <w:basedOn w:val="DefaultParagraphFont"/>
    <w:uiPriority w:val="99"/>
    <w:unhideWhenUsed/>
    <w:rsid w:val="0090072B"/>
    <w:rPr>
      <w:color w:val="0563C1" w:themeColor="hyperlink"/>
      <w:u w:val="single"/>
    </w:rPr>
  </w:style>
  <w:style w:type="character" w:styleId="UnresolvedMention">
    <w:name w:val="Unresolved Mention"/>
    <w:basedOn w:val="DefaultParagraphFont"/>
    <w:uiPriority w:val="99"/>
    <w:rsid w:val="00E56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1566">
      <w:bodyDiv w:val="1"/>
      <w:marLeft w:val="0"/>
      <w:marRight w:val="0"/>
      <w:marTop w:val="0"/>
      <w:marBottom w:val="0"/>
      <w:divBdr>
        <w:top w:val="none" w:sz="0" w:space="0" w:color="auto"/>
        <w:left w:val="none" w:sz="0" w:space="0" w:color="auto"/>
        <w:bottom w:val="none" w:sz="0" w:space="0" w:color="auto"/>
        <w:right w:val="none" w:sz="0" w:space="0" w:color="auto"/>
      </w:divBdr>
    </w:div>
    <w:div w:id="275021117">
      <w:bodyDiv w:val="1"/>
      <w:marLeft w:val="0"/>
      <w:marRight w:val="0"/>
      <w:marTop w:val="0"/>
      <w:marBottom w:val="0"/>
      <w:divBdr>
        <w:top w:val="none" w:sz="0" w:space="0" w:color="auto"/>
        <w:left w:val="none" w:sz="0" w:space="0" w:color="auto"/>
        <w:bottom w:val="none" w:sz="0" w:space="0" w:color="auto"/>
        <w:right w:val="none" w:sz="0" w:space="0" w:color="auto"/>
      </w:divBdr>
    </w:div>
    <w:div w:id="496697727">
      <w:bodyDiv w:val="1"/>
      <w:marLeft w:val="0"/>
      <w:marRight w:val="0"/>
      <w:marTop w:val="0"/>
      <w:marBottom w:val="0"/>
      <w:divBdr>
        <w:top w:val="none" w:sz="0" w:space="0" w:color="auto"/>
        <w:left w:val="none" w:sz="0" w:space="0" w:color="auto"/>
        <w:bottom w:val="none" w:sz="0" w:space="0" w:color="auto"/>
        <w:right w:val="none" w:sz="0" w:space="0" w:color="auto"/>
      </w:divBdr>
    </w:div>
    <w:div w:id="582690265">
      <w:bodyDiv w:val="1"/>
      <w:marLeft w:val="0"/>
      <w:marRight w:val="0"/>
      <w:marTop w:val="0"/>
      <w:marBottom w:val="0"/>
      <w:divBdr>
        <w:top w:val="none" w:sz="0" w:space="0" w:color="auto"/>
        <w:left w:val="none" w:sz="0" w:space="0" w:color="auto"/>
        <w:bottom w:val="none" w:sz="0" w:space="0" w:color="auto"/>
        <w:right w:val="none" w:sz="0" w:space="0" w:color="auto"/>
      </w:divBdr>
    </w:div>
    <w:div w:id="1157501031">
      <w:bodyDiv w:val="1"/>
      <w:marLeft w:val="0"/>
      <w:marRight w:val="0"/>
      <w:marTop w:val="0"/>
      <w:marBottom w:val="0"/>
      <w:divBdr>
        <w:top w:val="none" w:sz="0" w:space="0" w:color="auto"/>
        <w:left w:val="none" w:sz="0" w:space="0" w:color="auto"/>
        <w:bottom w:val="none" w:sz="0" w:space="0" w:color="auto"/>
        <w:right w:val="none" w:sz="0" w:space="0" w:color="auto"/>
      </w:divBdr>
    </w:div>
    <w:div w:id="1165781253">
      <w:bodyDiv w:val="1"/>
      <w:marLeft w:val="0"/>
      <w:marRight w:val="0"/>
      <w:marTop w:val="0"/>
      <w:marBottom w:val="0"/>
      <w:divBdr>
        <w:top w:val="none" w:sz="0" w:space="0" w:color="auto"/>
        <w:left w:val="none" w:sz="0" w:space="0" w:color="auto"/>
        <w:bottom w:val="none" w:sz="0" w:space="0" w:color="auto"/>
        <w:right w:val="none" w:sz="0" w:space="0" w:color="auto"/>
      </w:divBdr>
    </w:div>
    <w:div w:id="1177844356">
      <w:bodyDiv w:val="1"/>
      <w:marLeft w:val="0"/>
      <w:marRight w:val="0"/>
      <w:marTop w:val="0"/>
      <w:marBottom w:val="0"/>
      <w:divBdr>
        <w:top w:val="none" w:sz="0" w:space="0" w:color="auto"/>
        <w:left w:val="none" w:sz="0" w:space="0" w:color="auto"/>
        <w:bottom w:val="none" w:sz="0" w:space="0" w:color="auto"/>
        <w:right w:val="none" w:sz="0" w:space="0" w:color="auto"/>
      </w:divBdr>
    </w:div>
    <w:div w:id="190521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731DE-67BF-114F-97D4-0A9B1B4D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2361</Words>
  <Characters>1347</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2024-08-20T10:59:00Z</dcterms:created>
  <dcterms:modified xsi:type="dcterms:W3CDTF">2024-09-03T07:41:00Z</dcterms:modified>
</cp:coreProperties>
</file>